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C0" w:rsidRDefault="00D44D77">
      <w:pPr>
        <w:tabs>
          <w:tab w:val="left" w:pos="4005"/>
        </w:tabs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</w:p>
    <w:p w:rsidR="004464C0" w:rsidRDefault="00D44D77">
      <w:pPr>
        <w:tabs>
          <w:tab w:val="left" w:pos="4005"/>
        </w:tabs>
        <w:spacing w:after="0" w:line="360" w:lineRule="auto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«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ՇԻՆ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ՆԱԽԱԳԻԾ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»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ՍՊԸ</w:t>
      </w:r>
      <w:r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</w:p>
    <w:p w:rsidR="004464C0" w:rsidRDefault="00D44D77">
      <w:pPr>
        <w:tabs>
          <w:tab w:val="left" w:pos="4005"/>
        </w:tabs>
        <w:spacing w:after="0" w:line="360" w:lineRule="auto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ՏՆՕՐԵՆ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Փ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ՍՈՒՔԻԱՍՅԱՆԻՆ</w:t>
      </w:r>
    </w:p>
    <w:p w:rsidR="004464C0" w:rsidRDefault="00D44D77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(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Հասցե՝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ՀՀ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ք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Երևան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Գարեգին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Նժդեհ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46</w:t>
      </w:r>
    </w:p>
    <w:p w:rsidR="004464C0" w:rsidRDefault="00D44D77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Էլ</w:t>
      </w:r>
      <w:r>
        <w:rPr>
          <w:rFonts w:ascii="Cambria Math" w:eastAsia="Arial Unicode MS" w:hAnsi="Cambria Math" w:cs="Cambria Math"/>
          <w:sz w:val="24"/>
          <w:szCs w:val="24"/>
          <w:lang w:val="hy-AM"/>
        </w:rPr>
        <w:t>․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փոստ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info@constructionproject.am</w:t>
        </w:r>
      </w:hyperlink>
      <w:r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4464C0" w:rsidRDefault="004464C0">
      <w:pPr>
        <w:ind w:right="26"/>
        <w:rPr>
          <w:rFonts w:ascii="GHEA Grapalat" w:hAnsi="GHEA Grapalat"/>
          <w:sz w:val="24"/>
          <w:szCs w:val="24"/>
          <w:lang w:val="hy-AM"/>
        </w:rPr>
      </w:pPr>
    </w:p>
    <w:p w:rsidR="004464C0" w:rsidRDefault="00D44D7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Ծ Ա 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ՈՒ Ց ՈՒ Մ</w:t>
      </w:r>
    </w:p>
    <w:p w:rsidR="004464C0" w:rsidRDefault="004464C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464C0" w:rsidRDefault="00D44D77">
      <w:pPr>
        <w:spacing w:after="0" w:line="240" w:lineRule="auto"/>
        <w:ind w:right="26"/>
        <w:jc w:val="center"/>
        <w:rPr>
          <w:rFonts w:ascii="GHEA Grapalat" w:eastAsia="Arial Unicode MS" w:hAnsi="GHEA Grapalat" w:cs="Arial Unicode MS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>Պայմանագիրը միակողմանի լուծելու և գնումների գործընթացին մասնակցելու իրավունք չունեցող մասնակիցների ցուցակում ներառելու վերաբերյալ</w:t>
      </w:r>
    </w:p>
    <w:p w:rsidR="004464C0" w:rsidRDefault="004464C0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464C0" w:rsidRDefault="00D44D77">
      <w:pPr>
        <w:spacing w:after="0"/>
        <w:ind w:firstLine="708"/>
        <w:jc w:val="both"/>
        <w:rPr>
          <w:rStyle w:val="fontstyle01"/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Աշխատանքի և սոցիալական հարցերի նախարարության ենթակայության «Նորքի տուն-ինտերնատ» և «Վարդենիսի նյարդահոգեբանական </w:t>
      </w:r>
      <w:r>
        <w:rPr>
          <w:rFonts w:ascii="GHEA Grapalat" w:hAnsi="GHEA Grapalat"/>
          <w:sz w:val="24"/>
          <w:szCs w:val="24"/>
          <w:lang w:val="hy-AM"/>
        </w:rPr>
        <w:t>տուն-ինտերնատ» պետական ոչ առևտրային կազմակերպությունների /այսուհետ՝ Պատվիրատու/ և «Շին նախագիծ» ՍՊԸ-ի միջև /այսուհետ՝ Ընկերություն/ «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>ԱՍՀՆ-ԳՀԱՇՁԲ-22/28-Շ</w:t>
      </w:r>
      <w:r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ծածկագրով կնքվել է 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>հիմնանորոգման աշխատանքների հետազոտական և նախագծանախահաշվային փաստաթղթերի մշակման աշ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 xml:space="preserve">խատանքների ձեռքբերման պայմանագիր։ </w:t>
      </w:r>
      <w:r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 xml:space="preserve">Փաթեթների տրամադրման համար պայմանագրով սահմանվել են 60  և 90  օրացուցային օր ժամկետներ, որոնք արդեն իսկ լրացել են։ </w:t>
      </w:r>
    </w:p>
    <w:p w:rsidR="004464C0" w:rsidRDefault="00D44D77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քաղաքացիական օրենսգրքի 345-րդ հոդվածի 1-ին մասի համաձայն՝ «Պարտավորության ուժով մի անձը (պարտապանը) պար</w:t>
      </w:r>
      <w:r>
        <w:rPr>
          <w:rFonts w:ascii="GHEA Grapalat" w:hAnsi="GHEA Grapalat"/>
          <w:sz w:val="24"/>
          <w:szCs w:val="24"/>
          <w:lang w:val="hy-AM"/>
        </w:rPr>
        <w:t>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</w:t>
      </w:r>
      <w:r>
        <w:rPr>
          <w:rFonts w:ascii="GHEA Grapalat" w:hAnsi="GHEA Grapalat"/>
          <w:sz w:val="24"/>
          <w:szCs w:val="24"/>
          <w:lang w:val="hy-AM"/>
        </w:rPr>
        <w:t>արելու իր պարտականությունը»։</w:t>
      </w:r>
    </w:p>
    <w:p w:rsidR="004464C0" w:rsidRDefault="00D44D77">
      <w:pPr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Պայմանագրի  2.1.3 կետի համաձայն՝ Պատվիրատուն իրավունք ունի միակողմանի լուծել պայմանագիրը, եթե Կատարողն էականորեն խախտել է պայմանագիրը։ Կատարողի կողմից պայմանագիրը խախտելն էական է համարվում, եթե՝ </w:t>
      </w:r>
    </w:p>
    <w:p w:rsidR="004464C0" w:rsidRDefault="00D44D77">
      <w:pPr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բ)</w:t>
      </w:r>
      <w:r>
        <w:rPr>
          <w:rFonts w:ascii="GHEA Grapalat" w:hAnsi="GHEA Grapalat"/>
          <w:b/>
          <w:sz w:val="24"/>
          <w:szCs w:val="24"/>
          <w:lang w:val="hy-AM"/>
        </w:rPr>
        <w:tab/>
        <w:t>խախտվել է աշխատանքի կատարման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ժամկետը։</w:t>
      </w:r>
    </w:p>
    <w:p w:rsidR="004464C0" w:rsidRDefault="00D44D77">
      <w:pPr>
        <w:spacing w:after="0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</w:t>
      </w:r>
      <w:r>
        <w:rPr>
          <w:rFonts w:ascii="GHEA Grapalat" w:hAnsi="GHEA Grapalat"/>
          <w:sz w:val="24"/>
          <w:szCs w:val="24"/>
          <w:lang w:val="hy-AM"/>
        </w:rPr>
        <w:t>րվում է լուծված կամ փոփոխված»:</w:t>
      </w:r>
    </w:p>
    <w:p w:rsidR="004464C0" w:rsidRDefault="00D44D77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այն հանգամանքը, որ Ընկերությունը խախտել է պայմանագրով սահմանված պարտավորությունները` Պատվիրատուն, հիմք ընդունելով պատասխանատու ստորաբաժանման կողմից ներկայացված չկատարված աշխատանքների վերաբերյալ զեկուցագիրը և վեր</w:t>
      </w:r>
      <w:r>
        <w:rPr>
          <w:rFonts w:ascii="GHEA Grapalat" w:hAnsi="GHEA Grapalat"/>
          <w:sz w:val="24"/>
          <w:szCs w:val="24"/>
          <w:lang w:val="hy-AM"/>
        </w:rPr>
        <w:t xml:space="preserve">ը նշված իրավական հիմքերը, միակողմանի համարում է պայմանագիրը լուծված՝ 49200000 ՀՀ դրամ գումարի չափով: </w:t>
      </w:r>
    </w:p>
    <w:p w:rsidR="004464C0" w:rsidRDefault="00D44D77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</w:t>
      </w:r>
      <w:r>
        <w:rPr>
          <w:rFonts w:ascii="GHEA Grapalat" w:hAnsi="GHEA Grapalat"/>
          <w:sz w:val="24"/>
          <w:szCs w:val="24"/>
          <w:lang w:val="hy-AM"/>
        </w:rPr>
        <w:t>ին» Կարգի 33-րդ կետի 17-րդ ենթակետով սահմանված դրույթները:</w:t>
      </w:r>
    </w:p>
    <w:p w:rsidR="004464C0" w:rsidRDefault="00D44D77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սպասարկող բանկ՝ բ</w:t>
      </w:r>
      <w:r>
        <w:rPr>
          <w:rFonts w:ascii="GHEA Grapalat" w:hAnsi="GHEA Grapalat"/>
          <w:sz w:val="24"/>
          <w:szCs w:val="24"/>
          <w:lang w:val="hy-AM"/>
        </w:rPr>
        <w:t>անկային երաշխիքների գումարների գանձման նպատակով։</w:t>
      </w:r>
    </w:p>
    <w:p w:rsidR="004464C0" w:rsidRDefault="00D44D77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Պատվիրատուն գնման ընթացակարգը միակողմանի լուծելու մասին Որոշումը կներկայացնի լիազոր մարմին՝ </w:t>
      </w:r>
      <w:r>
        <w:rPr>
          <w:rFonts w:ascii="GHEA Grapalat" w:hAnsi="GHEA Grapalat"/>
          <w:sz w:val="24"/>
          <w:lang w:val="hy-AM"/>
        </w:rPr>
        <w:t>հիմք ընդունելով ՀՀ «Գնումների մասին» օրենքի 6-րդ հոդվածի 1-ին մասի 6-րդ կետի բ ենթակետի պահանջը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4464C0" w:rsidRDefault="004464C0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4464C0" w:rsidRDefault="004464C0">
      <w:pPr>
        <w:shd w:val="clear" w:color="auto" w:fill="FFFFFF"/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4464C0" w:rsidRDefault="00D44D77">
      <w:pPr>
        <w:spacing w:after="0" w:line="360" w:lineRule="auto"/>
        <w:ind w:right="90"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10" o:title=""/>
            <o:lock v:ext="edit" ungrouping="t" rotation="t" cropping="t" verticies="t" text="t" grouping="t"/>
            <o:signatureline v:ext="edit" id="{C6304A0A-0FEE-4533-9520-FD70E9EE2EE1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ՄՈՒՐԱԴՅԱՆ</w:t>
      </w:r>
    </w:p>
    <w:p w:rsidR="004464C0" w:rsidRDefault="004464C0">
      <w:pPr>
        <w:spacing w:after="0" w:line="360" w:lineRule="auto"/>
        <w:ind w:right="90"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4464C0" w:rsidRDefault="00D44D77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4464C0" w:rsidRDefault="00D44D77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043 89 63 68   Քրիստինե Մայիլյան</w:t>
      </w:r>
    </w:p>
    <w:p w:rsidR="004464C0" w:rsidRDefault="004464C0">
      <w:pPr>
        <w:rPr>
          <w:rFonts w:ascii="GHEA Grapalat" w:hAnsi="GHEA Grapalat" w:cs="Sylfaen"/>
          <w:sz w:val="18"/>
          <w:szCs w:val="18"/>
          <w:lang w:val="hy-AM"/>
        </w:rPr>
      </w:pPr>
    </w:p>
    <w:p w:rsidR="004464C0" w:rsidRDefault="004464C0">
      <w:pPr>
        <w:rPr>
          <w:rFonts w:ascii="GHEA Grapalat" w:hAnsi="GHEA Grapalat" w:cs="Sylfaen"/>
          <w:sz w:val="18"/>
          <w:szCs w:val="18"/>
          <w:lang w:val="hy-AM"/>
        </w:rPr>
      </w:pPr>
    </w:p>
    <w:p w:rsidR="004464C0" w:rsidRDefault="004464C0">
      <w:pPr>
        <w:rPr>
          <w:rFonts w:ascii="GHEA Grapalat" w:hAnsi="GHEA Grapalat" w:cs="Sylfaen"/>
          <w:sz w:val="18"/>
          <w:szCs w:val="18"/>
          <w:lang w:val="hy-AM"/>
        </w:rPr>
      </w:pPr>
    </w:p>
    <w:p w:rsidR="004464C0" w:rsidRDefault="004464C0">
      <w:pPr>
        <w:rPr>
          <w:rFonts w:ascii="GHEA Grapalat" w:hAnsi="GHEA Grapalat" w:cs="Sylfaen"/>
          <w:sz w:val="18"/>
          <w:szCs w:val="18"/>
          <w:lang w:val="hy-AM"/>
        </w:rPr>
      </w:pPr>
    </w:p>
    <w:sectPr w:rsidR="004464C0">
      <w:headerReference w:type="first" r:id="rId11"/>
      <w:footerReference w:type="first" r:id="rId12"/>
      <w:pgSz w:w="11906" w:h="16838" w:code="9"/>
      <w:pgMar w:top="900" w:right="836" w:bottom="126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C0" w:rsidRDefault="00D44D77">
      <w:r>
        <w:separator/>
      </w:r>
    </w:p>
  </w:endnote>
  <w:endnote w:type="continuationSeparator" w:id="0">
    <w:p w:rsidR="004464C0" w:rsidRDefault="00D4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C0" w:rsidRDefault="00D44D77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C0" w:rsidRDefault="00D44D77">
      <w:r>
        <w:separator/>
      </w:r>
    </w:p>
  </w:footnote>
  <w:footnote w:type="continuationSeparator" w:id="0">
    <w:p w:rsidR="004464C0" w:rsidRDefault="00D4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C0" w:rsidRDefault="00D44D77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6" name="Picture 6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64C0" w:rsidRDefault="00D44D77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>ԱՆ ԳԼԽԱՎՈՐ ՔԱՐՏՈՒՂԱՐ</w:t>
    </w:r>
  </w:p>
  <w:p w:rsidR="004464C0" w:rsidRDefault="004464C0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4464C0" w:rsidRDefault="00D44D77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>
      <w:rPr>
        <w:rFonts w:ascii="GHEA Grapalat" w:hAnsi="GHEA Grapalat"/>
        <w:b w:val="0"/>
        <w:sz w:val="24"/>
        <w:szCs w:val="24"/>
        <w:lang w:val="hy-AM"/>
      </w:rPr>
      <w:t>3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4464C0" w:rsidRDefault="004464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7552C9"/>
    <w:multiLevelType w:val="hybridMultilevel"/>
    <w:tmpl w:val="B784E4DE"/>
    <w:lvl w:ilvl="0" w:tplc="AB4E68D0">
      <w:start w:val="1"/>
      <w:numFmt w:val="decimal"/>
      <w:lvlText w:val="%1."/>
      <w:lvlJc w:val="left"/>
      <w:pPr>
        <w:ind w:left="1080" w:hanging="360"/>
      </w:pPr>
      <w:rPr>
        <w:rFonts w:cs="Sylfae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C0"/>
    <w:rsid w:val="004464C0"/>
    <w:rsid w:val="00D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nfo@constructionproject.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cSqTuyoKeU05u42zXoyMG03QAxY=</DigestValue>
    </Reference>
    <Reference URI="#idOfficeObject" Type="http://www.w3.org/2000/09/xmldsig#Object">
      <DigestMethod Algorithm="http://www.w3.org/2000/09/xmldsig#sha1"/>
      <DigestValue>OD9cDxYq8hO5GcHp1WaWHfbl374=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HqrX1A2UkURwunGddvzA9q9sYFg=</DigestValue>
    </Reference>
    <Reference URI="#idValidSigLnImg" Type="http://www.w3.org/2000/09/xmldsig#Object">
      <DigestMethod Algorithm="http://www.w3.org/2000/09/xmldsig#sha1"/>
      <DigestValue>GPeRVMXl5/LS/yJD0jx6+qK6xys=</DigestValue>
    </Reference>
    <Reference URI="#idInvalidSigLnImg" Type="http://www.w3.org/2000/09/xmldsig#Object">
      <DigestMethod Algorithm="http://www.w3.org/2000/09/xmldsig#sha1"/>
      <DigestValue>zubEUrMX4fA2WGdhsvcess8R958=</DigestValue>
    </Reference>
  </SignedInfo>
  <SignatureValue>gwDNPF//Cx+t4uEHk/MQd8EQ4oLWs3+sx/ntba/A8hxwZYso4PASQocZ2buvlVJhpl+PUkjJJT79
W5Zxq3Y6jyXQGsy8JClRGNOE7Cp2ZUs0Mfx1LRAjrC4PkUgZtFma3G/qHWdSa8u3ToV82tPqBVSL
cjyD3r2CblPljpPSbWYFPQDDqlLlipNikYoMwnC1strF8xDAXUYI93Dnt69kpubXuFrymMcUUlPj
ZfykBzRxGdZoGlNdMhJma9XHchexTCMNBOOMTGvXiQFBU9ac+LBQ9BhKC8iiaJou8i7+ME6Zeh8Q
KAP+svNLHqlvnv1TwBgURLcpRPx9LJAzbYJ5RQ==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NHqVGP46TxKfsalswNcuEbEzMDs=</DigestValue>
      </Reference>
      <Reference URI="/word/media/image1.emf?ContentType=image/x-emf">
        <DigestMethod Algorithm="http://www.w3.org/2000/09/xmldsig#sha1"/>
        <DigestValue>+l8a5fj+Z8i9tUX//yyg1+ENV2c=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dVjIz1earJC8yKohDPM3M2+hyxI=</DigestValue>
      </Reference>
      <Reference URI="/word/styles.xml?ContentType=application/vnd.openxmlformats-officedocument.wordprocessingml.styles+xml">
        <DigestMethod Algorithm="http://www.w3.org/2000/09/xmldsig#sha1"/>
        <DigestValue>T2sBQLzTNgXs9lRpnyXt8e0pzhI=</DigestValue>
      </Reference>
      <Reference URI="/word/numbering.xml?ContentType=application/vnd.openxmlformats-officedocument.wordprocessingml.numbering+xml">
        <DigestMethod Algorithm="http://www.w3.org/2000/09/xmldsig#sha1"/>
        <DigestValue>AGEmW0Ea/7OuNPn/6o2ks48cJns=</DigestValue>
      </Reference>
      <Reference URI="/word/fontTable.xml?ContentType=application/vnd.openxmlformats-officedocument.wordprocessingml.fontTable+xml">
        <DigestMethod Algorithm="http://www.w3.org/2000/09/xmldsig#sha1"/>
        <DigestValue>2BSRVmmgE4mUm+mdLobNZFHcn4E=</DigestValue>
      </Reference>
      <Reference URI="/word/stylesWithEffects.xml?ContentType=application/vnd.ms-word.stylesWithEffects+xml">
        <DigestMethod Algorithm="http://www.w3.org/2000/09/xmldsig#sha1"/>
        <DigestValue>WoPl1AZ/KD7wPHwnp/Ezce9DK2Q=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BXg9kqmHZ7iNEsZX2kLKnyNmhko=</DigestValue>
      </Reference>
      <Reference URI="/word/document.xml?ContentType=application/vnd.openxmlformats-officedocument.wordprocessingml.document.main+xml">
        <DigestMethod Algorithm="http://www.w3.org/2000/09/xmldsig#sha1"/>
        <DigestValue>nBPF3xdVErKjR8WZgUGcy+9v/s4=</DigestValue>
      </Reference>
      <Reference URI="/word/footnotes.xml?ContentType=application/vnd.openxmlformats-officedocument.wordprocessingml.footnotes+xml">
        <DigestMethod Algorithm="http://www.w3.org/2000/09/xmldsig#sha1"/>
        <DigestValue>S5cTTprpVzGD6pW+agDd90N1tiU=</DigestValue>
      </Reference>
      <Reference URI="/word/header1.xml?ContentType=application/vnd.openxmlformats-officedocument.wordprocessingml.header+xml">
        <DigestMethod Algorithm="http://www.w3.org/2000/09/xmldsig#sha1"/>
        <DigestValue>w8MHHu/ZsonS37QQc2J8IfXOPJM=</DigestValue>
      </Reference>
      <Reference URI="/word/endnotes.xml?ContentType=application/vnd.openxmlformats-officedocument.wordprocessingml.endnotes+xml">
        <DigestMethod Algorithm="http://www.w3.org/2000/09/xmldsig#sha1"/>
        <DigestValue>u/+6T0TJQH4JDIKeF4VpccQ2MMg=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NVBqqmbKLM8OGZjHn0jMNv8aXvU=</DigestValue>
      </Reference>
    </Manifest>
    <SignatureProperties>
      <SignatureProperty Id="idSignatureTime" Target="#idPackageSignature">
        <mdssi:SignatureTime>
          <mdssi:Format>YYYY-MM-DDThh:mm:ssTZD</mdssi:Format>
          <mdssi:Value>2023-05-20T09:46:13Z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{C6304A0A-0FEE-4533-9520-FD70E9EE2EE1}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2023-05-20T09:46:13Z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UkCAQAAAAIAAAAAAAAAAgAAABCtTwDgl5ZbAAAACAAcUQIEAAAA8BVJAoAVSQJgZM0DNK1PAMCWllvwFUkCABxRApJallsAAAAAgBVJAmBkzQMAzPEERK1PAElZlltQvYYA/AEAAICtTwCkV5Zb/AEAAAAAAACpV5Zb26E5cfwBAABQvYYAYGTNAwAAAABcvYYAWK1PAJz9TwC015JcAAAAAKlXllvpVpZb/AEAAAAAAAAAAAAAAAAAAMYzvHb8jDgFVAYRfwcAAAC8rk8AAFqydgHYAAC8rk8AAAAAAAAAAAAAAAAAAAAAAAAAAAAAzPEE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Bd2TZ3C41PAICNTwAAAAAALI1PAL+im1tEjU8A3JGgW9jVyFsBAAAAfC/EW3itz1uAQj4FyM5Wd5hzOgXIgM0DlC/EW8BDPgXAQz4FjI1PAHp3m1ugpshbAAAAAHwvxFuUL8Rb36AO+ACAzAMwj08Aidg2d4CNTwDg////AAA2d8hzOgXg////AAAAAAAAAAAAAAAAkAEAAAAAAAEAAAAAYQByAGkAYQBsAAAAAAAAAAAAAAAAAAAAAAAAAAAAAAAAAAAAxjO8dgAAAABUBhF/BgAAAOSOTwAAWrJ2AdgAAOSOTw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NCMTwBqDAEIAQAAACUAAAAAAAAAagwBCPABAgUlAAAAVABhAGgAbwDYjE8APjCZWxyNTwD0jE8A8i6ZWwAAHwM8BQAAAQAAACCEPgUAAAAAFI1PAH0umVsAAB8DAAsECQAAAABojU8ArJs2d74LAABAjU8A7gshjwAAAAAAAE8AAAAAAO4Lj///////oI0AACGPAQQACwQJAAAAAL4L7///////oI0AAArvCgBYfZEAAAAAAAAAAAAACwQJAAAhjwEAAADwAQIF7gshj5hkNnfokE8AM2U2d0B9QXfuCyGPAQAAAFJlNneARaIKMJFPAHyRTwDuC4/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f8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A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VJAgEAAAACAAAAAAAAAAIAAAAQrU8A4JeWWwAAAAgAHFECBAAAAPAVSQKAFUkCYGTNAzStTwDAlpZb8BVJAgAcUQKSWpZbAAAAAIAVSQJgZM0DAMzxBEStTwBJWZZbUL2GAPwBAACArU8ApFeWW/wBAAAAAAAAqVeWW9uhOXH8AQAAUL2GAGBkzQMAAAAAXL2GAFitTwCc/U8AtNeSXAAAAACpV5Zb6VaWW/wBAAAAAAAAAAAAAAAAAADGM7x2/Iw4BVQGEX8HAAAAvK5PAABasnYB2AAAvK5PAAAAAAAAAAAAAAAAAAAAAAAAAAAAAMzx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Xdk2dwuNTwCAjU8AAAAAACyNTwC/optbRI1PANyRoFvY1chbAQAAAHwvxFt4rc9bgEI+BcjOVneYczoFyIDNA5QvxFvAQz4FwEM+BYyNTwB6d5tboKbIWwAAAAB8L8RblC/EW9+gDvgAgMwDMI9PAInYNneAjU8A4P///wAANnfIczoF4P///wAAAAAAAAAAAAAAAJABAAAAAAABAAAAAGEAcgBpAGEAbAAAAAAAAAAAAAAAAAAAAAAAAAAAAAAAAAAAAMYzvHYAAAAAVAYRfwYAAADkjk8AAFqydgHYAADkjk8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QjE8AWQwBKwEAAAARAAAAAAAAAFkMASvwAQIFEQAAAAAAgD0AAAAAAAUAAL4L7/8AAAAAAAAAAArvCgAAAAAAAAAAAAAAAAAAAAAAWQwBK/ABAgURAAAAKIU+BQALBAkAAAAAaI1PAKybNne+CwAAQI1PAEgLIaEAAAAAAABPAAAAAABIC6H//////6CNAAAhoQEEAAsECQAAAAC+C+///////6CNAAAK7woAWH2RAAAAAAAAAAAAAAsECQAAIaEBAAAA8AECBUgLIaGYZDZ36JBPADNlNndAfUF3SAshoQEAAABSZTZ3KIU+BTCRTwB8kU8ASAuh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//8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696C-453F-4786-875C-1B5BC963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2832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https://mul2-mss.gov.am/tasks/1647044/oneclick/0d086a0263158f1b3d729d9f7b9dfcc9575637b1942e8a9f546fd683b95e8a47.docx?token=86ae7788c6c1be635db633d256245ec2</cp:keywords>
  <cp:lastModifiedBy>Samvel Muradyan</cp:lastModifiedBy>
  <cp:revision>323</cp:revision>
  <cp:lastPrinted>2022-02-11T08:40:00Z</cp:lastPrinted>
  <dcterms:created xsi:type="dcterms:W3CDTF">2020-07-15T08:39:00Z</dcterms:created>
  <dcterms:modified xsi:type="dcterms:W3CDTF">2023-05-20T09:46:00Z</dcterms:modified>
</cp:coreProperties>
</file>